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F7" w:rsidRDefault="00C72EF7" w:rsidP="00C72EF7">
      <w:pPr>
        <w:rPr>
          <w:rFonts w:ascii="Tahoma" w:hAnsi="Tahoma" w:cs="Tahoma"/>
          <w:color w:val="002060"/>
        </w:rPr>
      </w:pPr>
      <w:r>
        <w:rPr>
          <w:rFonts w:ascii="Tahoma" w:hAnsi="Tahoma" w:cs="Tahoma"/>
          <w:color w:val="002060"/>
        </w:rPr>
        <w:t>Hallo Diny,</w:t>
      </w:r>
    </w:p>
    <w:p w:rsidR="00C72EF7" w:rsidRDefault="00C72EF7" w:rsidP="00C72EF7">
      <w:pPr>
        <w:rPr>
          <w:rFonts w:ascii="Tahoma" w:hAnsi="Tahoma" w:cs="Tahoma"/>
          <w:color w:val="002060"/>
        </w:rPr>
      </w:pPr>
    </w:p>
    <w:p w:rsidR="00C72EF7" w:rsidRDefault="00C72EF7" w:rsidP="00C72EF7">
      <w:pPr>
        <w:rPr>
          <w:rFonts w:ascii="Tahoma" w:hAnsi="Tahoma" w:cs="Tahoma"/>
          <w:color w:val="002060"/>
        </w:rPr>
      </w:pPr>
      <w:r>
        <w:rPr>
          <w:rFonts w:ascii="Tahoma" w:hAnsi="Tahoma" w:cs="Tahoma"/>
          <w:color w:val="002060"/>
        </w:rPr>
        <w:t>Goede vraag!</w:t>
      </w:r>
    </w:p>
    <w:p w:rsidR="00C72EF7" w:rsidRDefault="00C72EF7" w:rsidP="00C72EF7">
      <w:pPr>
        <w:rPr>
          <w:rFonts w:ascii="Tahoma" w:hAnsi="Tahoma" w:cs="Tahoma"/>
          <w:color w:val="002060"/>
        </w:rPr>
      </w:pPr>
      <w:r>
        <w:rPr>
          <w:rFonts w:ascii="Tahoma" w:hAnsi="Tahoma" w:cs="Tahoma"/>
          <w:color w:val="002060"/>
        </w:rPr>
        <w:t>Dat vierkante lapje heeft zeker een functie.</w:t>
      </w:r>
    </w:p>
    <w:p w:rsidR="00C72EF7" w:rsidRDefault="00C72EF7" w:rsidP="00C72EF7">
      <w:pPr>
        <w:rPr>
          <w:rFonts w:ascii="Tahoma" w:hAnsi="Tahoma" w:cs="Tahoma"/>
          <w:color w:val="002060"/>
        </w:rPr>
      </w:pPr>
      <w:r>
        <w:rPr>
          <w:rFonts w:ascii="Tahoma" w:hAnsi="Tahoma" w:cs="Tahoma"/>
          <w:color w:val="002060"/>
        </w:rPr>
        <w:t>Dit is een reserve lapje, mocht er iets met de jas gebeuren, dan kan je hiermee een kleine reparatie doen.</w:t>
      </w:r>
    </w:p>
    <w:p w:rsidR="00C72EF7" w:rsidRDefault="00C72EF7" w:rsidP="00C72EF7">
      <w:pPr>
        <w:rPr>
          <w:rFonts w:ascii="Tahoma" w:hAnsi="Tahoma" w:cs="Tahoma"/>
          <w:color w:val="002060"/>
        </w:rPr>
      </w:pPr>
      <w:r>
        <w:rPr>
          <w:rFonts w:ascii="Tahoma" w:hAnsi="Tahoma" w:cs="Tahoma"/>
          <w:color w:val="002060"/>
        </w:rPr>
        <w:t>Heel belangrijk om dit gewoon in de jas te laten zitten, dan kleurt deze namelijk mee met de rest van de jas. Zeker met een leren jas krijg je op den duur verkleuring door het gebruik. En dan heeft dit lapje dezelfde kleur.</w:t>
      </w:r>
    </w:p>
    <w:p w:rsidR="00C72EF7" w:rsidRDefault="00C72EF7" w:rsidP="00C72EF7">
      <w:pPr>
        <w:rPr>
          <w:rFonts w:ascii="Tahoma" w:hAnsi="Tahoma" w:cs="Tahoma"/>
          <w:color w:val="002060"/>
        </w:rPr>
      </w:pPr>
      <w:r>
        <w:rPr>
          <w:rFonts w:ascii="Tahoma" w:hAnsi="Tahoma" w:cs="Tahoma"/>
          <w:color w:val="002060"/>
        </w:rPr>
        <w:t xml:space="preserve">Dat zie je ook bijvoorbeeld met reserveknopen in de </w:t>
      </w:r>
      <w:proofErr w:type="spellStart"/>
      <w:r>
        <w:rPr>
          <w:rFonts w:ascii="Tahoma" w:hAnsi="Tahoma" w:cs="Tahoma"/>
          <w:color w:val="002060"/>
        </w:rPr>
        <w:t>zijnaad</w:t>
      </w:r>
      <w:proofErr w:type="spellEnd"/>
      <w:r>
        <w:rPr>
          <w:rFonts w:ascii="Tahoma" w:hAnsi="Tahoma" w:cs="Tahoma"/>
          <w:color w:val="002060"/>
        </w:rPr>
        <w:t xml:space="preserve"> van een kledingstuk. Deze moet je ook laten zitten zodat ze, mochten ze iets verkleuren in de was, ze dezelfde kleur hebben als je ze moet gebruiken.</w:t>
      </w:r>
    </w:p>
    <w:p w:rsidR="00AF1210" w:rsidRDefault="00AF1210">
      <w:bookmarkStart w:id="0" w:name="_GoBack"/>
      <w:bookmarkEnd w:id="0"/>
    </w:p>
    <w:sectPr w:rsidR="00AF1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F7"/>
    <w:rsid w:val="00AF1210"/>
    <w:rsid w:val="00C72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2EF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2EF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519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2017-02-09T11:08:00Z</dcterms:created>
  <dcterms:modified xsi:type="dcterms:W3CDTF">2017-02-09T11:08:00Z</dcterms:modified>
</cp:coreProperties>
</file>